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1AD522" w14:textId="2667F7E8" w:rsidR="000A67D5" w:rsidRPr="009B657E" w:rsidRDefault="009B657E" w:rsidP="009B657E">
      <w:pPr>
        <w:pStyle w:val="Podnadpis"/>
        <w:jc w:val="center"/>
        <w:rPr>
          <w:rFonts w:eastAsia="Times New Roman"/>
          <w:color w:val="FFFFFF" w:themeColor="background1"/>
          <w:lang w:eastAsia="cs-CZ"/>
          <w14:textFill>
            <w14:noFill/>
          </w14:textFill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7F8DEEFF" wp14:editId="67F1F622">
            <wp:simplePos x="0" y="0"/>
            <wp:positionH relativeFrom="margin">
              <wp:posOffset>-190500</wp:posOffset>
            </wp:positionH>
            <wp:positionV relativeFrom="paragraph">
              <wp:posOffset>-676275</wp:posOffset>
            </wp:positionV>
            <wp:extent cx="6543675" cy="2695575"/>
            <wp:effectExtent l="0" t="0" r="9525" b="9525"/>
            <wp:wrapNone/>
            <wp:docPr id="1" name="obrázek 1" descr="Leubsdorf am Rhein (NR-Kreis) - 27.05.2017 - Staedte-fotos.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eubsdorf am Rhein (NR-Kreis) - 27.05.2017 - Staedte-fotos.de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duotone>
                        <a:prstClr val="black"/>
                        <a:srgbClr val="FFFFFF">
                          <a:tint val="45000"/>
                          <a:satMod val="400000"/>
                        </a:srgbClr>
                      </a:duotone>
                      <a:alphaModFix amt="2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953" b="145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3675" cy="26955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16111" w:rsidRPr="000A67D5">
        <w:rPr>
          <w:rFonts w:eastAsia="Times New Roman"/>
          <w:b/>
          <w:bCs/>
          <w:color w:val="auto"/>
          <w:sz w:val="72"/>
          <w:szCs w:val="72"/>
          <w:u w:val="single"/>
          <w:lang w:eastAsia="cs-CZ"/>
        </w:rPr>
        <w:t>Pozvánka do partnerského Leubsdorfu:</w:t>
      </w:r>
    </w:p>
    <w:p w14:paraId="4387EB03" w14:textId="5284FE41" w:rsidR="00E16111" w:rsidRPr="000A67D5" w:rsidRDefault="00E16111" w:rsidP="000A67D5">
      <w:pPr>
        <w:pStyle w:val="Podnadpis"/>
        <w:jc w:val="center"/>
        <w:rPr>
          <w:rFonts w:eastAsia="Times New Roman"/>
          <w:b/>
          <w:bCs/>
          <w:color w:val="auto"/>
          <w:sz w:val="48"/>
          <w:szCs w:val="48"/>
          <w:lang w:eastAsia="cs-CZ"/>
        </w:rPr>
      </w:pPr>
      <w:r w:rsidRPr="000A67D5">
        <w:rPr>
          <w:rFonts w:eastAsia="Times New Roman"/>
          <w:b/>
          <w:bCs/>
          <w:i/>
          <w:iCs/>
          <w:color w:val="auto"/>
          <w:sz w:val="48"/>
          <w:szCs w:val="48"/>
          <w:lang w:eastAsia="cs-CZ"/>
        </w:rPr>
        <w:t>Kultura a advent v roce 2026</w:t>
      </w:r>
    </w:p>
    <w:p w14:paraId="4CE32823" w14:textId="77777777" w:rsidR="00E16111" w:rsidRDefault="00E16111" w:rsidP="000A67D5">
      <w:pPr>
        <w:pStyle w:val="Podnadpis"/>
        <w:rPr>
          <w:rFonts w:eastAsia="Times New Roman"/>
          <w:color w:val="0A0A0A"/>
          <w:lang w:eastAsia="cs-CZ"/>
        </w:rPr>
      </w:pPr>
    </w:p>
    <w:p w14:paraId="504FBD16" w14:textId="424D82C0" w:rsidR="00E16111" w:rsidRPr="000A67D5" w:rsidRDefault="00E16111" w:rsidP="000A67D5">
      <w:pPr>
        <w:pStyle w:val="Podnadpis"/>
        <w:rPr>
          <w:rFonts w:eastAsia="Times New Roman"/>
          <w:b/>
          <w:bCs/>
          <w:color w:val="auto"/>
          <w:lang w:eastAsia="cs-CZ"/>
        </w:rPr>
      </w:pPr>
      <w:r w:rsidRPr="000A67D5">
        <w:rPr>
          <w:rFonts w:eastAsia="Times New Roman"/>
          <w:b/>
          <w:bCs/>
          <w:color w:val="auto"/>
          <w:lang w:eastAsia="cs-CZ"/>
        </w:rPr>
        <w:t>Vážení spoluobčané,</w:t>
      </w:r>
    </w:p>
    <w:p w14:paraId="0A6F418A" w14:textId="685B219D" w:rsidR="00E16111" w:rsidRPr="000A67D5" w:rsidRDefault="00E16111" w:rsidP="000A67D5">
      <w:pPr>
        <w:pStyle w:val="Podnadpis"/>
        <w:jc w:val="both"/>
        <w:rPr>
          <w:rFonts w:eastAsia="Times New Roman"/>
          <w:b/>
          <w:bCs/>
          <w:color w:val="auto"/>
          <w:lang w:eastAsia="cs-CZ"/>
        </w:rPr>
      </w:pPr>
      <w:r w:rsidRPr="000A67D5">
        <w:rPr>
          <w:rFonts w:eastAsia="Times New Roman"/>
          <w:b/>
          <w:bCs/>
          <w:color w:val="auto"/>
          <w:lang w:eastAsia="cs-CZ"/>
        </w:rPr>
        <w:t xml:space="preserve">v rámci úspěšné spolupráce Mikroregionu Perucko s německým partnerským městem Leubsdorf vás srdečně zveme na dvě zajímavé akce, které nás v letošním roce čekají. </w:t>
      </w:r>
    </w:p>
    <w:p w14:paraId="1E15DD85" w14:textId="570ECA7C" w:rsidR="00E16111" w:rsidRPr="000A67D5" w:rsidRDefault="00E16111" w:rsidP="000A67D5">
      <w:pPr>
        <w:pStyle w:val="Podnadpis"/>
        <w:jc w:val="both"/>
        <w:rPr>
          <w:rFonts w:eastAsia="Times New Roman"/>
          <w:b/>
          <w:bCs/>
          <w:color w:val="auto"/>
          <w:lang w:eastAsia="cs-CZ"/>
        </w:rPr>
      </w:pPr>
      <w:r w:rsidRPr="000A67D5">
        <w:rPr>
          <w:rFonts w:eastAsia="Times New Roman"/>
          <w:b/>
          <w:bCs/>
          <w:color w:val="auto"/>
          <w:lang w:eastAsia="cs-CZ"/>
        </w:rPr>
        <w:t>Přijeďte poznat sousední kulturu, navázat nová přátelství a zažít jedinečnou atmosféru!</w:t>
      </w:r>
    </w:p>
    <w:p w14:paraId="0A7F397F" w14:textId="0BF92578" w:rsidR="00616E12" w:rsidRDefault="004F67F1" w:rsidP="00616E12">
      <w:pPr>
        <w:pStyle w:val="Podnadpis"/>
        <w:jc w:val="both"/>
        <w:rPr>
          <w:rStyle w:val="Siln"/>
          <w:rFonts w:ascii="Times New Roman" w:hAnsi="Times New Roman" w:cs="Times New Roman"/>
          <w:color w:val="0A0A0A"/>
          <w:shd w:val="clear" w:color="auto" w:fill="FFFFFF"/>
        </w:rPr>
      </w:pPr>
      <w:r w:rsidRPr="00616E12">
        <w:rPr>
          <w:b/>
          <w:bCs/>
          <w:noProof/>
          <w:color w:val="auto"/>
          <w:sz w:val="48"/>
          <w:szCs w:val="48"/>
          <w:u w:val="single"/>
        </w:rPr>
        <w:drawing>
          <wp:anchor distT="0" distB="0" distL="114300" distR="114300" simplePos="0" relativeHeight="251658240" behindDoc="1" locked="0" layoutInCell="1" allowOverlap="1" wp14:anchorId="134E273D" wp14:editId="33B093AF">
            <wp:simplePos x="0" y="0"/>
            <wp:positionH relativeFrom="margin">
              <wp:align>center</wp:align>
            </wp:positionH>
            <wp:positionV relativeFrom="paragraph">
              <wp:posOffset>337185</wp:posOffset>
            </wp:positionV>
            <wp:extent cx="6800850" cy="5324936"/>
            <wp:effectExtent l="0" t="0" r="0" b="9525"/>
            <wp:wrapNone/>
            <wp:docPr id="2" name="obrázek 2" descr="hrad Leubsdor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rad Leubsdor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rightnessContrast brigh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0850" cy="532493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16E12" w:rsidRPr="00616E12">
        <w:rPr>
          <w:rStyle w:val="Siln"/>
          <w:rFonts w:ascii="Times New Roman" w:hAnsi="Times New Roman" w:cs="Times New Roman"/>
          <w:color w:val="0A0A0A"/>
          <w:sz w:val="48"/>
          <w:szCs w:val="48"/>
          <w:u w:val="single"/>
          <w:shd w:val="clear" w:color="auto" w:fill="FFFFFF"/>
        </w:rPr>
        <w:t>Plánované akce</w:t>
      </w:r>
      <w:r w:rsidR="00616E12">
        <w:rPr>
          <w:rStyle w:val="Siln"/>
          <w:rFonts w:ascii="Times New Roman" w:hAnsi="Times New Roman" w:cs="Times New Roman"/>
          <w:color w:val="0A0A0A"/>
          <w:shd w:val="clear" w:color="auto" w:fill="FFFFFF"/>
        </w:rPr>
        <w:t>:</w:t>
      </w:r>
    </w:p>
    <w:p w14:paraId="77FB233B" w14:textId="77777777" w:rsidR="00616E12" w:rsidRPr="00616E12" w:rsidRDefault="00616E12" w:rsidP="00616E12">
      <w:pPr>
        <w:rPr>
          <w:sz w:val="16"/>
          <w:szCs w:val="16"/>
        </w:rPr>
      </w:pPr>
    </w:p>
    <w:p w14:paraId="767B45AE" w14:textId="04775EA8" w:rsidR="00E16111" w:rsidRPr="00616E12" w:rsidRDefault="00E16111" w:rsidP="000A67D5">
      <w:pPr>
        <w:pStyle w:val="Podnadpis"/>
        <w:jc w:val="both"/>
        <w:rPr>
          <w:rFonts w:eastAsia="Times New Roman"/>
          <w:b/>
          <w:bCs/>
          <w:color w:val="auto"/>
          <w:sz w:val="32"/>
          <w:szCs w:val="32"/>
          <w:lang w:eastAsia="cs-CZ"/>
        </w:rPr>
      </w:pPr>
      <w:r w:rsidRPr="000A67D5">
        <w:rPr>
          <w:rFonts w:ascii="Segoe UI Emoji" w:eastAsia="Times New Roman" w:hAnsi="Segoe UI Emoji" w:cs="Segoe UI Emoji"/>
          <w:b/>
          <w:bCs/>
          <w:color w:val="auto"/>
          <w:lang w:eastAsia="cs-CZ"/>
        </w:rPr>
        <w:t>🎯</w:t>
      </w:r>
      <w:r w:rsidRPr="000A67D5">
        <w:rPr>
          <w:rFonts w:eastAsia="Times New Roman"/>
          <w:b/>
          <w:bCs/>
          <w:color w:val="auto"/>
          <w:lang w:eastAsia="cs-CZ"/>
        </w:rPr>
        <w:t xml:space="preserve"> </w:t>
      </w:r>
      <w:r w:rsidRPr="00616E12">
        <w:rPr>
          <w:rFonts w:eastAsia="Times New Roman"/>
          <w:b/>
          <w:bCs/>
          <w:i/>
          <w:iCs/>
          <w:color w:val="auto"/>
          <w:sz w:val="32"/>
          <w:szCs w:val="32"/>
          <w:u w:val="single"/>
          <w:lang w:eastAsia="cs-CZ"/>
        </w:rPr>
        <w:t>25. července 2026 – Střelecké slavnosti v Leubsdorfu</w:t>
      </w:r>
    </w:p>
    <w:p w14:paraId="722D1580" w14:textId="3963A48F" w:rsidR="00E16111" w:rsidRDefault="00E16111" w:rsidP="000A67D5">
      <w:pPr>
        <w:pStyle w:val="Podnadpis"/>
        <w:jc w:val="both"/>
        <w:rPr>
          <w:rFonts w:eastAsia="Times New Roman"/>
          <w:b/>
          <w:bCs/>
          <w:color w:val="auto"/>
          <w:lang w:eastAsia="cs-CZ"/>
        </w:rPr>
      </w:pPr>
      <w:r w:rsidRPr="000A67D5">
        <w:rPr>
          <w:rFonts w:eastAsia="Times New Roman"/>
          <w:b/>
          <w:bCs/>
          <w:color w:val="auto"/>
          <w:lang w:eastAsia="cs-CZ"/>
        </w:rPr>
        <w:t>Tradiční a velmi oblíbená kulturní akce pro širokou veřejnost. Čekají vás ukázky střeleckého umění, kulturní program a skvělá atmosféra. Ideální výlet pro celou rodinu.</w:t>
      </w:r>
    </w:p>
    <w:p w14:paraId="32D73612" w14:textId="77777777" w:rsidR="000A67D5" w:rsidRPr="000A67D5" w:rsidRDefault="000A67D5" w:rsidP="000A67D5">
      <w:pPr>
        <w:rPr>
          <w:lang w:eastAsia="cs-CZ"/>
        </w:rPr>
      </w:pPr>
    </w:p>
    <w:p w14:paraId="469EC1EA" w14:textId="2EE358E3" w:rsidR="00E16111" w:rsidRPr="000A67D5" w:rsidRDefault="00E16111" w:rsidP="000A67D5">
      <w:pPr>
        <w:pStyle w:val="Podnadpis"/>
        <w:jc w:val="both"/>
        <w:rPr>
          <w:rFonts w:eastAsia="Times New Roman"/>
          <w:b/>
          <w:bCs/>
          <w:color w:val="auto"/>
          <w:lang w:eastAsia="cs-CZ"/>
        </w:rPr>
      </w:pPr>
      <w:r w:rsidRPr="000A67D5">
        <w:rPr>
          <w:rFonts w:ascii="Segoe UI Emoji" w:eastAsia="Times New Roman" w:hAnsi="Segoe UI Emoji" w:cs="Segoe UI Emoji"/>
          <w:b/>
          <w:bCs/>
          <w:color w:val="auto"/>
          <w:lang w:eastAsia="cs-CZ"/>
        </w:rPr>
        <w:t>🎄</w:t>
      </w:r>
      <w:r w:rsidRPr="000A67D5">
        <w:rPr>
          <w:rFonts w:eastAsia="Times New Roman"/>
          <w:b/>
          <w:bCs/>
          <w:color w:val="auto"/>
          <w:lang w:eastAsia="cs-CZ"/>
        </w:rPr>
        <w:t xml:space="preserve"> </w:t>
      </w:r>
      <w:r w:rsidRPr="00616E12">
        <w:rPr>
          <w:rFonts w:eastAsia="Times New Roman"/>
          <w:b/>
          <w:bCs/>
          <w:i/>
          <w:iCs/>
          <w:color w:val="auto"/>
          <w:sz w:val="32"/>
          <w:szCs w:val="32"/>
          <w:u w:val="single"/>
          <w:lang w:eastAsia="cs-CZ"/>
        </w:rPr>
        <w:t>28. listopadu 2026 – Advent v Leubsdorfu</w:t>
      </w:r>
    </w:p>
    <w:p w14:paraId="538215EF" w14:textId="5E3862F2" w:rsidR="00E16111" w:rsidRDefault="00E16111" w:rsidP="000A67D5">
      <w:pPr>
        <w:pStyle w:val="Podnadpis"/>
        <w:jc w:val="both"/>
        <w:rPr>
          <w:rFonts w:eastAsia="Times New Roman"/>
          <w:b/>
          <w:bCs/>
          <w:color w:val="auto"/>
          <w:lang w:eastAsia="cs-CZ"/>
        </w:rPr>
      </w:pPr>
      <w:r w:rsidRPr="000A67D5">
        <w:rPr>
          <w:rFonts w:eastAsia="Times New Roman"/>
          <w:b/>
          <w:bCs/>
          <w:color w:val="auto"/>
          <w:lang w:eastAsia="cs-CZ"/>
        </w:rPr>
        <w:t>Zpříjemněte si předvánoční čas a nalaďte se na vánoční atmosféru v malebném saském prostředí. Zájezd nabídne adventní trhy, tradiční výrobky a kulturní program.</w:t>
      </w:r>
    </w:p>
    <w:p w14:paraId="609663FA" w14:textId="77777777" w:rsidR="00616E12" w:rsidRPr="00616E12" w:rsidRDefault="00616E12" w:rsidP="00616E12">
      <w:pPr>
        <w:rPr>
          <w:lang w:eastAsia="cs-CZ"/>
        </w:rPr>
      </w:pPr>
    </w:p>
    <w:p w14:paraId="41FB8101" w14:textId="77777777" w:rsidR="00616E12" w:rsidRDefault="00616E12" w:rsidP="00616E12">
      <w:pPr>
        <w:pStyle w:val="Podnadpis"/>
        <w:jc w:val="both"/>
        <w:rPr>
          <w:rFonts w:eastAsia="Times New Roman"/>
          <w:b/>
          <w:bCs/>
          <w:color w:val="auto"/>
          <w:lang w:eastAsia="cs-CZ"/>
        </w:rPr>
      </w:pPr>
      <w:r w:rsidRPr="000A67D5">
        <w:rPr>
          <w:rFonts w:eastAsia="Times New Roman"/>
          <w:b/>
          <w:bCs/>
          <w:color w:val="auto"/>
          <w:lang w:eastAsia="cs-CZ"/>
        </w:rPr>
        <w:t>Na obě akce bude zajištěna společná autobusová doprava.</w:t>
      </w:r>
    </w:p>
    <w:p w14:paraId="5856B279" w14:textId="77777777" w:rsidR="00616E12" w:rsidRPr="00616E12" w:rsidRDefault="00616E12" w:rsidP="00616E12">
      <w:pPr>
        <w:rPr>
          <w:lang w:eastAsia="cs-CZ"/>
        </w:rPr>
      </w:pPr>
    </w:p>
    <w:p w14:paraId="08342098" w14:textId="77777777" w:rsidR="00616E12" w:rsidRPr="004F67F1" w:rsidRDefault="00616E12" w:rsidP="00616E12">
      <w:pPr>
        <w:pStyle w:val="Podnadpis"/>
        <w:jc w:val="both"/>
        <w:rPr>
          <w:rFonts w:ascii="Times New Roman" w:eastAsia="Times New Roman" w:hAnsi="Times New Roman" w:cs="Times New Roman"/>
          <w:b/>
          <w:bCs/>
          <w:color w:val="auto"/>
          <w:lang w:eastAsia="cs-CZ"/>
        </w:rPr>
      </w:pPr>
      <w:r w:rsidRPr="004F67F1">
        <w:rPr>
          <w:rStyle w:val="Siln"/>
          <w:rFonts w:ascii="Times New Roman" w:hAnsi="Times New Roman" w:cs="Times New Roman"/>
          <w:color w:val="0A0A0A"/>
          <w:shd w:val="clear" w:color="auto" w:fill="FFFFFF"/>
        </w:rPr>
        <w:t>Rezervace:</w:t>
      </w:r>
      <w:r w:rsidRPr="004F67F1">
        <w:rPr>
          <w:rFonts w:ascii="Times New Roman" w:hAnsi="Times New Roman" w:cs="Times New Roman"/>
          <w:color w:val="0A0A0A"/>
          <w:shd w:val="clear" w:color="auto" w:fill="FFFFFF"/>
        </w:rPr>
        <w:t> V případě zájmu o některý ze zájezdů kontaktujte </w:t>
      </w:r>
      <w:r w:rsidRPr="004F67F1">
        <w:rPr>
          <w:rStyle w:val="Siln"/>
          <w:rFonts w:ascii="Times New Roman" w:hAnsi="Times New Roman" w:cs="Times New Roman"/>
          <w:color w:val="0A0A0A"/>
          <w:shd w:val="clear" w:color="auto" w:fill="FFFFFF"/>
        </w:rPr>
        <w:t>Obecní úřad Blšany u Loun</w:t>
      </w:r>
      <w:r w:rsidRPr="004F67F1">
        <w:rPr>
          <w:rFonts w:ascii="Times New Roman" w:hAnsi="Times New Roman" w:cs="Times New Roman"/>
          <w:color w:val="0A0A0A"/>
          <w:shd w:val="clear" w:color="auto" w:fill="FFFFFF"/>
        </w:rPr>
        <w:t> na telefonním čísle </w:t>
      </w:r>
      <w:r w:rsidRPr="004F67F1">
        <w:rPr>
          <w:rStyle w:val="Siln"/>
          <w:rFonts w:ascii="Times New Roman" w:hAnsi="Times New Roman" w:cs="Times New Roman"/>
          <w:color w:val="0A0A0A"/>
          <w:shd w:val="clear" w:color="auto" w:fill="FFFFFF"/>
        </w:rPr>
        <w:t>415 676</w:t>
      </w:r>
      <w:r>
        <w:rPr>
          <w:rStyle w:val="Siln"/>
          <w:rFonts w:ascii="Times New Roman" w:hAnsi="Times New Roman" w:cs="Times New Roman"/>
          <w:color w:val="0A0A0A"/>
          <w:shd w:val="clear" w:color="auto" w:fill="FFFFFF"/>
        </w:rPr>
        <w:t> </w:t>
      </w:r>
      <w:r w:rsidRPr="004F67F1">
        <w:rPr>
          <w:rStyle w:val="Siln"/>
          <w:rFonts w:ascii="Times New Roman" w:hAnsi="Times New Roman" w:cs="Times New Roman"/>
          <w:color w:val="0A0A0A"/>
          <w:shd w:val="clear" w:color="auto" w:fill="FFFFFF"/>
        </w:rPr>
        <w:t>139</w:t>
      </w:r>
      <w:r>
        <w:rPr>
          <w:rStyle w:val="Siln"/>
          <w:rFonts w:ascii="Times New Roman" w:hAnsi="Times New Roman" w:cs="Times New Roman"/>
          <w:color w:val="0A0A0A"/>
          <w:shd w:val="clear" w:color="auto" w:fill="FFFFFF"/>
        </w:rPr>
        <w:t>, nejpozději však do                30. dubna 2026</w:t>
      </w:r>
      <w:r w:rsidRPr="004F67F1">
        <w:rPr>
          <w:rFonts w:ascii="Times New Roman" w:hAnsi="Times New Roman" w:cs="Times New Roman"/>
          <w:color w:val="0A0A0A"/>
          <w:shd w:val="clear" w:color="auto" w:fill="FFFFFF"/>
        </w:rPr>
        <w:t>.</w:t>
      </w:r>
    </w:p>
    <w:p w14:paraId="2A09BA74" w14:textId="733B2745" w:rsidR="000A67D5" w:rsidRPr="000A67D5" w:rsidRDefault="000A67D5" w:rsidP="000A67D5"/>
    <w:p w14:paraId="654A05DB" w14:textId="6DC41DEC" w:rsidR="000A67D5" w:rsidRPr="000A67D5" w:rsidRDefault="000A67D5" w:rsidP="000A67D5"/>
    <w:p w14:paraId="2F1FAA76" w14:textId="2A81A976" w:rsidR="000A67D5" w:rsidRPr="000A67D5" w:rsidRDefault="000A67D5" w:rsidP="000A67D5"/>
    <w:p w14:paraId="33665815" w14:textId="77777777" w:rsidR="000A67D5" w:rsidRPr="000A67D5" w:rsidRDefault="000A67D5" w:rsidP="000A67D5"/>
    <w:p w14:paraId="614C9193" w14:textId="77777777" w:rsidR="000A67D5" w:rsidRPr="000A67D5" w:rsidRDefault="000A67D5" w:rsidP="000A67D5"/>
    <w:p w14:paraId="43800216" w14:textId="77777777" w:rsidR="000A67D5" w:rsidRPr="000A67D5" w:rsidRDefault="000A67D5" w:rsidP="000A67D5"/>
    <w:p w14:paraId="54ABFE3D" w14:textId="77777777" w:rsidR="000A67D5" w:rsidRDefault="000A67D5" w:rsidP="000A67D5"/>
    <w:p w14:paraId="3017659A" w14:textId="77777777" w:rsidR="000A67D5" w:rsidRPr="000A67D5" w:rsidRDefault="000A67D5" w:rsidP="000A67D5">
      <w:pPr>
        <w:jc w:val="center"/>
      </w:pPr>
    </w:p>
    <w:sectPr w:rsidR="000A67D5" w:rsidRPr="000A67D5" w:rsidSect="009B657E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6111"/>
    <w:rsid w:val="000A67D5"/>
    <w:rsid w:val="001C0AD6"/>
    <w:rsid w:val="004F67F1"/>
    <w:rsid w:val="00585213"/>
    <w:rsid w:val="00607577"/>
    <w:rsid w:val="00616E12"/>
    <w:rsid w:val="006D7BE3"/>
    <w:rsid w:val="009B657E"/>
    <w:rsid w:val="00E16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43A029"/>
  <w15:chartTrackingRefBased/>
  <w15:docId w15:val="{48D3CECA-1150-44FF-8528-387373BE9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E161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161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1611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161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1611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1611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1611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1611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1611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1611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E1611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E1611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16111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16111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16111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16111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16111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16111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E161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E161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161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E161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E161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E16111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E16111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E16111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E1611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E16111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E16111"/>
    <w:rPr>
      <w:b/>
      <w:bCs/>
      <w:smallCaps/>
      <w:color w:val="2F5496" w:themeColor="accent1" w:themeShade="BF"/>
      <w:spacing w:val="5"/>
    </w:rPr>
  </w:style>
  <w:style w:type="character" w:styleId="Siln">
    <w:name w:val="Strong"/>
    <w:basedOn w:val="Standardnpsmoodstavce"/>
    <w:uiPriority w:val="22"/>
    <w:qFormat/>
    <w:rsid w:val="004F67F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17F28D-4053-4651-AD16-79E8E9CC85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148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Kopřivová</dc:creator>
  <cp:keywords/>
  <dc:description/>
  <cp:lastModifiedBy>Eva Kopřivová</cp:lastModifiedBy>
  <cp:revision>1</cp:revision>
  <cp:lastPrinted>2026-04-15T14:35:00Z</cp:lastPrinted>
  <dcterms:created xsi:type="dcterms:W3CDTF">2026-04-15T13:18:00Z</dcterms:created>
  <dcterms:modified xsi:type="dcterms:W3CDTF">2026-04-15T14:38:00Z</dcterms:modified>
</cp:coreProperties>
</file>